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PIE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DEAN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DAT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PERMA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MLA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TPS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TOP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P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lastRenderedPageBreak/>
        <w:t>Scene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Showing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Telling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Theme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Reflection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="00CA4B6A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Counter</w:t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factual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vs self vs character vs environment vs nature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CA4B6A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lastRenderedPageBreak/>
        <w:t>Research Q</w:t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uestion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Three Good T</w:t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hings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Rhetorical T</w:t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riangle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Well-B</w:t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eing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G</w:t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ratitude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Intro, Literature Review, Findings, C</w:t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onclusion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 w:rsidR="005939DC"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MLA style</w:t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  <w:r w:rsidR="005939DC"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lastRenderedPageBreak/>
        <w:t>Blog post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Web page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Summary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Memoir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="00CA4B6A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MLA Research P</w:t>
      </w:r>
      <w:bookmarkStart w:id="0" w:name="_GoBack"/>
      <w:bookmarkEnd w:id="0"/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aper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Found Poem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="00CA4B6A">
        <w:rPr>
          <w:rFonts w:ascii="Segoe UI" w:hAnsi="Segoe UI" w:cs="Segoe UI"/>
          <w:color w:val="212121"/>
          <w:sz w:val="44"/>
          <w:szCs w:val="44"/>
        </w:rPr>
        <w:t>Journal Entry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proofErr w:type="gramStart"/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combining</w:t>
      </w:r>
      <w:proofErr w:type="gramEnd"/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two or more communicative elements to make meaning 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</w:rPr>
        <w:lastRenderedPageBreak/>
        <w:br/>
      </w: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proofErr w:type="gramStart"/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strategic</w:t>
      </w:r>
      <w:proofErr w:type="gramEnd"/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 xml:space="preserve"> use of communication to accomplish purposes with target audiences 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Teach Writing as a Process Not a Product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Default="005939DC">
      <w:pPr>
        <w:rPr>
          <w:rFonts w:ascii="Segoe UI" w:hAnsi="Segoe UI" w:cs="Segoe UI"/>
          <w:color w:val="212121"/>
          <w:sz w:val="44"/>
          <w:szCs w:val="44"/>
          <w:shd w:val="clear" w:color="auto" w:fill="FFFFFF"/>
        </w:rPr>
      </w:pPr>
    </w:p>
    <w:p w:rsidR="0013397E" w:rsidRDefault="005939DC">
      <w:pPr>
        <w:rPr>
          <w:sz w:val="44"/>
          <w:szCs w:val="44"/>
        </w:rPr>
      </w:pPr>
      <w:r w:rsidRPr="005939DC">
        <w:rPr>
          <w:rFonts w:ascii="Segoe UI" w:hAnsi="Segoe UI" w:cs="Segoe UI"/>
          <w:color w:val="212121"/>
          <w:sz w:val="44"/>
          <w:szCs w:val="44"/>
          <w:shd w:val="clear" w:color="auto" w:fill="FFFFFF"/>
        </w:rPr>
        <w:t>Bird-by-Bird: Some Instructions on Writing and Life</w:t>
      </w:r>
      <w:r w:rsidRPr="005939DC">
        <w:rPr>
          <w:rFonts w:ascii="Segoe UI" w:hAnsi="Segoe UI" w:cs="Segoe UI"/>
          <w:color w:val="212121"/>
          <w:sz w:val="44"/>
          <w:szCs w:val="44"/>
        </w:rPr>
        <w:br/>
      </w: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  <w:r>
        <w:rPr>
          <w:sz w:val="44"/>
          <w:szCs w:val="44"/>
        </w:rPr>
        <w:t>PRIZE:</w:t>
      </w: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Pr="005939DC" w:rsidRDefault="005939DC">
      <w:pPr>
        <w:rPr>
          <w:sz w:val="72"/>
          <w:szCs w:val="72"/>
        </w:rPr>
      </w:pPr>
      <w:r w:rsidRPr="005939DC">
        <w:rPr>
          <w:sz w:val="72"/>
          <w:szCs w:val="72"/>
        </w:rPr>
        <w:t>WAIT FOR IT…</w:t>
      </w: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Default="005939DC">
      <w:pPr>
        <w:rPr>
          <w:sz w:val="44"/>
          <w:szCs w:val="44"/>
        </w:rPr>
      </w:pPr>
    </w:p>
    <w:p w:rsidR="005939DC" w:rsidRPr="005939DC" w:rsidRDefault="005939DC">
      <w:pPr>
        <w:rPr>
          <w:sz w:val="120"/>
          <w:szCs w:val="120"/>
        </w:rPr>
      </w:pPr>
      <w:r w:rsidRPr="005939DC">
        <w:rPr>
          <w:sz w:val="120"/>
          <w:szCs w:val="120"/>
        </w:rPr>
        <w:t>WAIT FOR IT…</w:t>
      </w:r>
    </w:p>
    <w:p w:rsidR="005939DC" w:rsidRDefault="005939DC">
      <w:pPr>
        <w:rPr>
          <w:sz w:val="144"/>
          <w:szCs w:val="144"/>
        </w:rPr>
      </w:pPr>
    </w:p>
    <w:p w:rsidR="005939DC" w:rsidRDefault="005939DC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DEADLINE EXTENSION!</w:t>
      </w:r>
    </w:p>
    <w:p w:rsidR="005939DC" w:rsidRDefault="005939DC">
      <w:pPr>
        <w:rPr>
          <w:sz w:val="144"/>
          <w:szCs w:val="144"/>
        </w:rPr>
      </w:pPr>
    </w:p>
    <w:p w:rsidR="005939DC" w:rsidRDefault="005939DC">
      <w:pPr>
        <w:rPr>
          <w:sz w:val="144"/>
          <w:szCs w:val="144"/>
        </w:rPr>
      </w:pPr>
    </w:p>
    <w:p w:rsidR="005939DC" w:rsidRDefault="005939DC">
      <w:pPr>
        <w:rPr>
          <w:sz w:val="144"/>
          <w:szCs w:val="144"/>
        </w:rPr>
      </w:pPr>
    </w:p>
    <w:p w:rsidR="005939DC" w:rsidRDefault="005939DC">
      <w:pPr>
        <w:rPr>
          <w:sz w:val="144"/>
          <w:szCs w:val="144"/>
        </w:rPr>
      </w:pPr>
    </w:p>
    <w:p w:rsidR="005939DC" w:rsidRDefault="005939DC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DRAFT #1: </w:t>
      </w:r>
    </w:p>
    <w:p w:rsidR="005939DC" w:rsidRPr="005939DC" w:rsidRDefault="005939DC">
      <w:pPr>
        <w:rPr>
          <w:sz w:val="144"/>
          <w:szCs w:val="144"/>
        </w:rPr>
      </w:pPr>
      <w:r>
        <w:rPr>
          <w:sz w:val="144"/>
          <w:szCs w:val="144"/>
        </w:rPr>
        <w:t>DUE 11:59 PM, NOVEMBER 26.</w:t>
      </w:r>
    </w:p>
    <w:sectPr w:rsidR="005939DC" w:rsidRPr="00593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DC"/>
    <w:rsid w:val="0013397E"/>
    <w:rsid w:val="005939DC"/>
    <w:rsid w:val="00C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56F0"/>
  <w15:chartTrackingRefBased/>
  <w15:docId w15:val="{61DC810D-2989-4C77-A0D2-17D3562C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Sabatino Mangini</dc:creator>
  <cp:keywords/>
  <dc:description/>
  <cp:lastModifiedBy>Sabatino Mangini</cp:lastModifiedBy>
  <cp:revision>2</cp:revision>
  <dcterms:created xsi:type="dcterms:W3CDTF">2018-11-15T16:29:00Z</dcterms:created>
  <dcterms:modified xsi:type="dcterms:W3CDTF">2018-11-15T16:35:00Z</dcterms:modified>
</cp:coreProperties>
</file>